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B3E2" w14:textId="77777777" w:rsidR="004D2AB2" w:rsidRDefault="004D2AB2" w:rsidP="004D2AB2">
      <w:pPr>
        <w:pStyle w:val="NormalWeb"/>
        <w:rPr>
          <w:rFonts w:ascii="Helvetica" w:hAnsi="Helvetica"/>
          <w:color w:val="212121"/>
        </w:rPr>
      </w:pPr>
      <w:r w:rsidRPr="004D2AB2">
        <w:rPr>
          <w:rFonts w:ascii="Helvetica" w:hAnsi="Helvetica"/>
          <w:b/>
          <w:bCs/>
          <w:color w:val="333333"/>
          <w:shd w:val="clear" w:color="auto" w:fill="FFFFFF"/>
        </w:rPr>
        <w:t>Fern</w:t>
      </w:r>
      <w:r>
        <w:rPr>
          <w:rFonts w:ascii="Helvetica" w:hAnsi="Helvetica"/>
          <w:color w:val="333333"/>
          <w:shd w:val="clear" w:color="auto" w:fill="FFFFFF"/>
        </w:rPr>
        <w:t xml:space="preserve"> is pleased to be the official services provider for</w:t>
      </w:r>
      <w:r>
        <w:rPr>
          <w:rStyle w:val="apple-converted-space"/>
          <w:rFonts w:ascii="Helvetica" w:hAnsi="Helvetica"/>
          <w:color w:val="333333"/>
          <w:shd w:val="clear" w:color="auto" w:fill="FFFFFF"/>
        </w:rPr>
        <w:t> </w:t>
      </w:r>
      <w:r w:rsidRPr="004D2AB2">
        <w:rPr>
          <w:rFonts w:ascii="Helvetica" w:hAnsi="Helvetica"/>
          <w:b/>
          <w:bCs/>
          <w:i/>
          <w:iCs/>
          <w:color w:val="333333"/>
          <w:shd w:val="clear" w:color="auto" w:fill="FFFFFF"/>
        </w:rPr>
        <w:t>EMS World Live 2026</w:t>
      </w:r>
      <w:r>
        <w:rPr>
          <w:rFonts w:ascii="Helvetica" w:hAnsi="Helvetica"/>
          <w:color w:val="333333"/>
          <w:shd w:val="clear" w:color="auto" w:fill="FFFFFF"/>
        </w:rPr>
        <w:t>.</w:t>
      </w:r>
      <w:r>
        <w:rPr>
          <w:rStyle w:val="apple-converted-space"/>
          <w:rFonts w:ascii="Helvetica" w:hAnsi="Helvetica"/>
          <w:color w:val="333333"/>
          <w:shd w:val="clear" w:color="auto" w:fill="FFFFFF"/>
        </w:rPr>
        <w:t> </w:t>
      </w:r>
    </w:p>
    <w:p w14:paraId="10EB9403" w14:textId="77777777" w:rsidR="004D2AB2" w:rsidRDefault="004D2AB2" w:rsidP="004D2AB2">
      <w:pPr>
        <w:pStyle w:val="NormalWeb"/>
        <w:rPr>
          <w:rFonts w:ascii="Helvetica" w:hAnsi="Helvetica"/>
          <w:color w:val="212121"/>
        </w:rPr>
      </w:pPr>
      <w:r>
        <w:rPr>
          <w:rFonts w:ascii="Helvetica" w:hAnsi="Helvetica"/>
          <w:color w:val="333333"/>
          <w:shd w:val="clear" w:color="auto" w:fill="FFFFFF"/>
        </w:rPr>
        <w:t>Through OneView, Fern’s online exhibitor service portal, you can access information, order, view, track and collaborate with your team on all the elements required to ensure you have a successful event.</w:t>
      </w:r>
      <w:r>
        <w:rPr>
          <w:rStyle w:val="apple-converted-space"/>
          <w:rFonts w:ascii="Helvetica" w:hAnsi="Helvetica"/>
          <w:color w:val="333333"/>
          <w:shd w:val="clear" w:color="auto" w:fill="FFFFFF"/>
        </w:rPr>
        <w:t> </w:t>
      </w:r>
    </w:p>
    <w:p w14:paraId="3899DF54" w14:textId="77777777" w:rsidR="004D2AB2" w:rsidRDefault="004D2AB2" w:rsidP="004D2AB2">
      <w:pPr>
        <w:pStyle w:val="NormalWeb"/>
        <w:rPr>
          <w:rFonts w:ascii="Helvetica" w:hAnsi="Helvetica"/>
          <w:color w:val="212121"/>
        </w:rPr>
      </w:pPr>
      <w:r>
        <w:rPr>
          <w:rFonts w:ascii="Helvetica" w:hAnsi="Helvetica"/>
          <w:b/>
          <w:bCs/>
          <w:color w:val="212121"/>
        </w:rPr>
        <w:t>First time users</w:t>
      </w:r>
      <w:r>
        <w:rPr>
          <w:rStyle w:val="apple-converted-space"/>
          <w:rFonts w:ascii="Helvetica" w:hAnsi="Helvetica"/>
          <w:b/>
          <w:bCs/>
          <w:color w:val="212121"/>
        </w:rPr>
        <w:t> </w:t>
      </w:r>
      <w:r>
        <w:rPr>
          <w:rFonts w:ascii="Helvetica" w:hAnsi="Helvetica"/>
          <w:color w:val="212121"/>
        </w:rPr>
        <w:t>are prompted to set up their password, which will be used for all events where Fern is the General Service Provider.</w:t>
      </w:r>
      <w:r>
        <w:rPr>
          <w:rStyle w:val="apple-converted-space"/>
          <w:rFonts w:ascii="Helvetica" w:hAnsi="Helvetica"/>
          <w:color w:val="212121"/>
        </w:rPr>
        <w:t> </w:t>
      </w:r>
    </w:p>
    <w:p w14:paraId="021961C0" w14:textId="77777777" w:rsidR="004D2AB2" w:rsidRDefault="004D2AB2" w:rsidP="004D2AB2">
      <w:pPr>
        <w:pStyle w:val="NormalWeb"/>
        <w:rPr>
          <w:rFonts w:ascii="Helvetica" w:hAnsi="Helvetica"/>
          <w:color w:val="212121"/>
        </w:rPr>
      </w:pPr>
      <w:r>
        <w:rPr>
          <w:rFonts w:ascii="Helvetica" w:hAnsi="Helvetica"/>
          <w:b/>
          <w:bCs/>
          <w:color w:val="212121"/>
        </w:rPr>
        <w:t>Returning users</w:t>
      </w:r>
      <w:r>
        <w:rPr>
          <w:rStyle w:val="apple-converted-space"/>
          <w:rFonts w:ascii="Helvetica" w:hAnsi="Helvetica"/>
          <w:b/>
          <w:bCs/>
          <w:color w:val="212121"/>
        </w:rPr>
        <w:t> </w:t>
      </w:r>
      <w:r>
        <w:rPr>
          <w:rFonts w:ascii="Helvetica" w:hAnsi="Helvetica"/>
          <w:color w:val="212121"/>
        </w:rPr>
        <w:t>are prompted to sign in using their email address and previously created password. If you have forgotten your password, you may simply click on “forgot your password” and follow the instructions.</w:t>
      </w:r>
    </w:p>
    <w:p w14:paraId="7EE80BF2" w14:textId="18871EF7" w:rsidR="004D2AB2" w:rsidRDefault="004D2AB2" w:rsidP="004D2AB2">
      <w:pPr>
        <w:pStyle w:val="NormalWeb"/>
        <w:rPr>
          <w:rFonts w:ascii="Helvetica" w:hAnsi="Helvetica"/>
          <w:color w:val="212121"/>
        </w:rPr>
      </w:pPr>
      <w:r>
        <w:rPr>
          <w:rFonts w:ascii="Helvetica" w:hAnsi="Helvetica"/>
          <w:color w:val="212121"/>
        </w:rPr>
        <w:t xml:space="preserve">Link to kit - </w:t>
      </w:r>
      <w:hyperlink r:id="rId4" w:history="1">
        <w:r w:rsidRPr="004D2AB2">
          <w:rPr>
            <w:rStyle w:val="Hyperlink"/>
            <w:rFonts w:ascii="Helvetica" w:hAnsi="Helvetica"/>
          </w:rPr>
          <w:t>https://www.fernoneview.com/login</w:t>
        </w:r>
      </w:hyperlink>
    </w:p>
    <w:p w14:paraId="7558E7E7" w14:textId="7A78A760" w:rsidR="004D2AB2" w:rsidRDefault="004D2AB2" w:rsidP="004D2AB2">
      <w:pPr>
        <w:pStyle w:val="NormalWeb"/>
        <w:rPr>
          <w:rFonts w:ascii="Helvetica" w:hAnsi="Helvetica"/>
          <w:color w:val="212121"/>
        </w:rPr>
      </w:pPr>
      <w:r>
        <w:rPr>
          <w:rFonts w:ascii="Helvetica" w:hAnsi="Helvetica"/>
          <w:b/>
          <w:bCs/>
          <w:color w:val="212121"/>
        </w:rPr>
        <w:t>Have a question?</w:t>
      </w:r>
      <w:r>
        <w:rPr>
          <w:rStyle w:val="apple-converted-space"/>
          <w:rFonts w:ascii="Helvetica" w:hAnsi="Helvetica"/>
          <w:color w:val="212121"/>
          <w:shd w:val="clear" w:color="auto" w:fill="FFFFFF"/>
        </w:rPr>
        <w:t> </w:t>
      </w:r>
      <w:r>
        <w:rPr>
          <w:rFonts w:ascii="Helvetica" w:hAnsi="Helvetica"/>
          <w:color w:val="212121"/>
          <w:shd w:val="clear" w:color="auto" w:fill="FFFFFF"/>
        </w:rPr>
        <w:t>Reach our Exhibitor Services Team at 1-800-774-1251 ext. 1 or</w:t>
      </w:r>
      <w:r>
        <w:rPr>
          <w:rStyle w:val="apple-converted-space"/>
          <w:rFonts w:ascii="Helvetica" w:hAnsi="Helvetica"/>
          <w:color w:val="212121"/>
          <w:shd w:val="clear" w:color="auto" w:fill="FFFFFF"/>
        </w:rPr>
        <w:t> </w:t>
      </w:r>
      <w:hyperlink r:id="rId5" w:tooltip="https://nam12.safelinks.protection.outlook.com/?url=https%3A%2F%2Flinks.us1.defend.egress.com%2FWarning%3FcrId%3D6990a29ba81c184b92d70a16%26Domain%3Dhmpglobal.com%26Threat%3DeNpzrShJLcpLzAEADmkDRA%253D%253D%26Lang%3Den%26Base64Url%3DeNoVjttugzAAQ7-o5Q5j0jQVKAuFUijtyPoyVRAuIYRrKPD1Y5L9cGRZdjGO7TvHsZ6oAq_uM9RTNLfNPmlqjgxcQsqk-mQt_WA8L-zt4Ybq75BoBa1CelZOEK21NYLcrtwKAncn2rJrjmuW4oDkjJ-71Er015JrLl6C9fg2R2Ln_QZKGwOoDsvJnhn0AwXcnrrTSQD4xoVlkSESao5RQ1lARkMXBkO5pCB8LbrNxktTQt0tHkj18An-tGv-IMi3cNMsoojyFpdlqkyy1JtVd8jBusyKKlkZNPzs4MTrdJW3gfxbdraztjfsREPbPL0yI6mg9tA36LB0A3U44eN_8rwH994X7PXrEOOtNNmvM1-ojkLFq3lMyvTutTTGV8sAyItMfYVTuJOsTX-KgXSV%26%40OriginalLink%3Durl6106.fernexpo.com&amp;data=05%7C02%7Ctfields%40hmpglobal.com%7C87463146ba0241dab67d08de6be60c77%7C8b29cadb734945a3a96fb514e71d7417%7C1%7C0%7C639066832987182780%7CUnknown%7CTWFpbGZsb3d8eyJFbXB0eU1hcGkiOnRydWUsIlYiOiIwLjAuMDAwMCIsIlAiOiJXaW4zMiIsIkFOIjoiTWFpbCIsIldUIjoyfQ%3D%3D%7C0%7C%7C%7C&amp;sdata=VvD1%2BpCrK%2BpIgiCHUdzJ%2F6DzCF6UFh08YkiziC7gEpg%3D&amp;reserved=0" w:history="1">
        <w:r>
          <w:rPr>
            <w:rStyle w:val="Hyperlink"/>
            <w:rFonts w:ascii="Helvetica" w:hAnsi="Helvetica"/>
            <w:b/>
            <w:bCs/>
            <w:color w:val="CC4950"/>
          </w:rPr>
          <w:t>Chat Now</w:t>
        </w:r>
      </w:hyperlink>
      <w:r>
        <w:rPr>
          <w:rFonts w:ascii="Helvetica" w:hAnsi="Helvetica"/>
          <w:color w:val="212121"/>
          <w:shd w:val="clear" w:color="auto" w:fill="FFFFFF"/>
        </w:rPr>
        <w:t>. You can also email Kasey Doolittle at</w:t>
      </w:r>
      <w:r>
        <w:rPr>
          <w:rStyle w:val="apple-converted-space"/>
          <w:rFonts w:ascii="Helvetica" w:hAnsi="Helvetica"/>
          <w:color w:val="212121"/>
          <w:shd w:val="clear" w:color="auto" w:fill="FFFFFF"/>
        </w:rPr>
        <w:t> </w:t>
      </w:r>
      <w:hyperlink r:id="rId6" w:history="1">
        <w:r>
          <w:rPr>
            <w:rStyle w:val="Hyperlink"/>
            <w:rFonts w:ascii="Helvetica" w:hAnsi="Helvetica"/>
            <w:color w:val="CC4950"/>
          </w:rPr>
          <w:t>kdoolittle@fernexpo.com</w:t>
        </w:r>
      </w:hyperlink>
      <w:r>
        <w:rPr>
          <w:rFonts w:ascii="Helvetica" w:hAnsi="Helvetica"/>
          <w:color w:val="212121"/>
          <w:shd w:val="clear" w:color="auto" w:fill="FFFFFF"/>
        </w:rPr>
        <w:t>.</w:t>
      </w:r>
    </w:p>
    <w:p w14:paraId="47FA15CB" w14:textId="77777777" w:rsidR="00E76FEE" w:rsidRDefault="00E76FEE"/>
    <w:sectPr w:rsidR="00E76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B2"/>
    <w:rsid w:val="0018186B"/>
    <w:rsid w:val="004D2AB2"/>
    <w:rsid w:val="00C6177D"/>
    <w:rsid w:val="00C94DAE"/>
    <w:rsid w:val="00CB21D7"/>
    <w:rsid w:val="00E76FEE"/>
    <w:rsid w:val="00ED3FE7"/>
    <w:rsid w:val="00F3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AF7D9"/>
  <w15:chartTrackingRefBased/>
  <w15:docId w15:val="{27475ED4-2037-8C49-BA57-4680D69F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AB2"/>
    <w:rPr>
      <w:rFonts w:eastAsiaTheme="majorEastAsia" w:cstheme="majorBidi"/>
      <w:color w:val="272727" w:themeColor="text1" w:themeTint="D8"/>
    </w:rPr>
  </w:style>
  <w:style w:type="paragraph" w:styleId="Title">
    <w:name w:val="Title"/>
    <w:basedOn w:val="Normal"/>
    <w:next w:val="Normal"/>
    <w:link w:val="TitleChar"/>
    <w:uiPriority w:val="10"/>
    <w:qFormat/>
    <w:rsid w:val="004D2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AB2"/>
    <w:pPr>
      <w:spacing w:before="160"/>
      <w:jc w:val="center"/>
    </w:pPr>
    <w:rPr>
      <w:i/>
      <w:iCs/>
      <w:color w:val="404040" w:themeColor="text1" w:themeTint="BF"/>
    </w:rPr>
  </w:style>
  <w:style w:type="character" w:customStyle="1" w:styleId="QuoteChar">
    <w:name w:val="Quote Char"/>
    <w:basedOn w:val="DefaultParagraphFont"/>
    <w:link w:val="Quote"/>
    <w:uiPriority w:val="29"/>
    <w:rsid w:val="004D2AB2"/>
    <w:rPr>
      <w:i/>
      <w:iCs/>
      <w:color w:val="404040" w:themeColor="text1" w:themeTint="BF"/>
    </w:rPr>
  </w:style>
  <w:style w:type="paragraph" w:styleId="ListParagraph">
    <w:name w:val="List Paragraph"/>
    <w:basedOn w:val="Normal"/>
    <w:uiPriority w:val="34"/>
    <w:qFormat/>
    <w:rsid w:val="004D2AB2"/>
    <w:pPr>
      <w:ind w:left="720"/>
      <w:contextualSpacing/>
    </w:pPr>
  </w:style>
  <w:style w:type="character" w:styleId="IntenseEmphasis">
    <w:name w:val="Intense Emphasis"/>
    <w:basedOn w:val="DefaultParagraphFont"/>
    <w:uiPriority w:val="21"/>
    <w:qFormat/>
    <w:rsid w:val="004D2AB2"/>
    <w:rPr>
      <w:i/>
      <w:iCs/>
      <w:color w:val="0F4761" w:themeColor="accent1" w:themeShade="BF"/>
    </w:rPr>
  </w:style>
  <w:style w:type="paragraph" w:styleId="IntenseQuote">
    <w:name w:val="Intense Quote"/>
    <w:basedOn w:val="Normal"/>
    <w:next w:val="Normal"/>
    <w:link w:val="IntenseQuoteChar"/>
    <w:uiPriority w:val="30"/>
    <w:qFormat/>
    <w:rsid w:val="004D2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AB2"/>
    <w:rPr>
      <w:i/>
      <w:iCs/>
      <w:color w:val="0F4761" w:themeColor="accent1" w:themeShade="BF"/>
    </w:rPr>
  </w:style>
  <w:style w:type="character" w:styleId="IntenseReference">
    <w:name w:val="Intense Reference"/>
    <w:basedOn w:val="DefaultParagraphFont"/>
    <w:uiPriority w:val="32"/>
    <w:qFormat/>
    <w:rsid w:val="004D2AB2"/>
    <w:rPr>
      <w:b/>
      <w:bCs/>
      <w:smallCaps/>
      <w:color w:val="0F4761" w:themeColor="accent1" w:themeShade="BF"/>
      <w:spacing w:val="5"/>
    </w:rPr>
  </w:style>
  <w:style w:type="paragraph" w:styleId="NormalWeb">
    <w:name w:val="Normal (Web)"/>
    <w:basedOn w:val="Normal"/>
    <w:uiPriority w:val="99"/>
    <w:semiHidden/>
    <w:unhideWhenUsed/>
    <w:rsid w:val="004D2A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D2AB2"/>
  </w:style>
  <w:style w:type="character" w:styleId="Hyperlink">
    <w:name w:val="Hyperlink"/>
    <w:basedOn w:val="DefaultParagraphFont"/>
    <w:uiPriority w:val="99"/>
    <w:unhideWhenUsed/>
    <w:rsid w:val="004D2AB2"/>
    <w:rPr>
      <w:color w:val="0000FF"/>
      <w:u w:val="single"/>
    </w:rPr>
  </w:style>
  <w:style w:type="character" w:styleId="UnresolvedMention">
    <w:name w:val="Unresolved Mention"/>
    <w:basedOn w:val="DefaultParagraphFont"/>
    <w:uiPriority w:val="99"/>
    <w:semiHidden/>
    <w:unhideWhenUsed/>
    <w:rsid w:val="004D2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oolittle@fernexpo.com" TargetMode="External"/><Relationship Id="rId5" Type="http://schemas.openxmlformats.org/officeDocument/2006/relationships/hyperlink" Target="https://nam12.safelinks.protection.outlook.com/?url=https%3A%2F%2Flinks.us1.defend.egress.com%2FWarning%3FcrId%3D6990a29ba81c184b92d70a16%26Domain%3Dhmpglobal.com%26Threat%3DeNpzrShJLcpLzAEADmkDRA%253D%253D%26Lang%3Den%26Base64Url%3DeNoVjttugzAAQ7-o5Q5j0jQVKAuFUijtyPoyVRAuIYRrKPD1Y5L9cGRZdjGO7TvHsZ6oAq_uM9RTNLfNPmlqjgxcQsqk-mQt_WA8L-zt4Ybq75BoBa1CelZOEK21NYLcrtwKAncn2rJrjmuW4oDkjJ-71Er015JrLl6C9fg2R2Ln_QZKGwOoDsvJnhn0AwXcnrrTSQD4xoVlkSESao5RQ1lARkMXBkO5pCB8LbrNxktTQt0tHkj18An-tGv-IMi3cNMsoojyFpdlqkyy1JtVd8jBusyKKlkZNPzs4MTrdJW3gfxbdraztjfsREPbPL0yI6mg9tA36LB0A3U44eN_8rwH994X7PXrEOOtNNmvM1-ojkLFq3lMyvTutTTGV8sAyItMfYVTuJOsTX-KgXSV%26%40OriginalLink%3Durl6106.fernexpo.com&amp;data=05%7C02%7Ctfields%40hmpglobal.com%7C87463146ba0241dab67d08de6be60c77%7C8b29cadb734945a3a96fb514e71d7417%7C1%7C0%7C639066832987182780%7CUnknown%7CTWFpbGZsb3d8eyJFbXB0eU1hcGkiOnRydWUsIlYiOiIwLjAuMDAwMCIsIlAiOiJXaW4zMiIsIkFOIjoiTWFpbCIsIldUIjoyfQ%3D%3D%7C0%7C%7C%7C&amp;sdata=VvD1%2BpCrK%2BpIgiCHUdzJ%2F6DzCF6UFh08YkiziC7gEpg%3D&amp;reserved=0" TargetMode="External"/><Relationship Id="rId4" Type="http://schemas.openxmlformats.org/officeDocument/2006/relationships/hyperlink" Target="https://www.fernoneview.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2495</Characters>
  <Application>Microsoft Office Word</Application>
  <DocSecurity>0</DocSecurity>
  <Lines>43</Lines>
  <Paragraphs>22</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Fields</dc:creator>
  <cp:keywords/>
  <dc:description/>
  <cp:lastModifiedBy>Tara Fields</cp:lastModifiedBy>
  <cp:revision>1</cp:revision>
  <dcterms:created xsi:type="dcterms:W3CDTF">2026-03-20T19:46:00Z</dcterms:created>
  <dcterms:modified xsi:type="dcterms:W3CDTF">2026-03-20T19:47:00Z</dcterms:modified>
</cp:coreProperties>
</file>